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955A" w14:textId="491070F1" w:rsidR="00955A4D" w:rsidRDefault="008B6768">
      <w:pPr>
        <w:spacing w:after="0" w:line="259" w:lineRule="auto"/>
        <w:ind w:left="5" w:firstLine="0"/>
        <w:jc w:val="center"/>
      </w:pPr>
      <w:r>
        <w:rPr>
          <w:b/>
          <w:sz w:val="28"/>
          <w:u w:val="single" w:color="000000"/>
        </w:rPr>
        <w:t xml:space="preserve">Training Goals – </w:t>
      </w:r>
      <w:r w:rsidR="00242CBB">
        <w:rPr>
          <w:b/>
          <w:sz w:val="28"/>
          <w:u w:val="single" w:color="000000"/>
        </w:rPr>
        <w:t>xxxxxxx</w:t>
      </w:r>
      <w:r>
        <w:rPr>
          <w:b/>
          <w:sz w:val="28"/>
        </w:rPr>
        <w:t xml:space="preserve"> </w:t>
      </w:r>
    </w:p>
    <w:p w14:paraId="2D65955B" w14:textId="77777777" w:rsidR="00955A4D" w:rsidRDefault="008B6768">
      <w:pPr>
        <w:spacing w:after="0" w:line="259" w:lineRule="auto"/>
        <w:ind w:left="6" w:firstLine="0"/>
        <w:jc w:val="center"/>
      </w:pPr>
      <w:r>
        <w:rPr>
          <w:b/>
          <w:sz w:val="28"/>
        </w:rPr>
        <w:t xml:space="preserve">Start Date: 8/26/24 </w:t>
      </w:r>
    </w:p>
    <w:p w14:paraId="2D65955C" w14:textId="77777777" w:rsidR="00955A4D" w:rsidRDefault="008B6768">
      <w:pPr>
        <w:spacing w:after="14" w:line="259" w:lineRule="auto"/>
        <w:ind w:left="65" w:firstLine="0"/>
        <w:jc w:val="center"/>
      </w:pPr>
      <w:r>
        <w:t xml:space="preserve"> </w:t>
      </w:r>
    </w:p>
    <w:p w14:paraId="2D65955D" w14:textId="77777777" w:rsidR="00955A4D" w:rsidRDefault="008B6768">
      <w:pPr>
        <w:pStyle w:val="Heading1"/>
        <w:ind w:left="-5"/>
      </w:pPr>
      <w:r>
        <w:t xml:space="preserve">3 months (December 2024) </w:t>
      </w:r>
    </w:p>
    <w:p w14:paraId="2D65955E" w14:textId="77777777" w:rsidR="00955A4D" w:rsidRDefault="008B676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D65955F" w14:textId="77777777" w:rsidR="00955A4D" w:rsidRDefault="008B6768">
      <w:pPr>
        <w:numPr>
          <w:ilvl w:val="0"/>
          <w:numId w:val="1"/>
        </w:numPr>
        <w:ind w:hanging="360"/>
      </w:pPr>
      <w:r>
        <w:t xml:space="preserve">Working knowledge of applicable programs and regulations (Chapter 102, Chapter 105, </w:t>
      </w:r>
    </w:p>
    <w:p w14:paraId="2D659560" w14:textId="77777777" w:rsidR="00955A4D" w:rsidRDefault="008B6768">
      <w:pPr>
        <w:ind w:left="345" w:right="1565" w:firstLine="360"/>
      </w:pPr>
      <w:r>
        <w:t xml:space="preserve">Erosion &amp; Sedimentation, Post-Construction Stormwater Management)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Reviewing E&amp;S Plans w/ oversight </w:t>
      </w:r>
    </w:p>
    <w:p w14:paraId="2D659561" w14:textId="77777777" w:rsidR="00955A4D" w:rsidRDefault="008B6768">
      <w:pPr>
        <w:numPr>
          <w:ilvl w:val="0"/>
          <w:numId w:val="1"/>
        </w:numPr>
        <w:ind w:hanging="360"/>
      </w:pPr>
      <w:r>
        <w:t xml:space="preserve">Exposure to all types of field work through shadowing other team members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Completing field work (routine inspections, complaint inspections, NOT inspections, preconstruction meetings) and generating reports w/ oversight </w:t>
      </w:r>
    </w:p>
    <w:p w14:paraId="2D659562" w14:textId="77777777" w:rsidR="00955A4D" w:rsidRDefault="008B6768">
      <w:pPr>
        <w:numPr>
          <w:ilvl w:val="0"/>
          <w:numId w:val="1"/>
        </w:numPr>
        <w:ind w:hanging="360"/>
      </w:pPr>
      <w:r>
        <w:t xml:space="preserve">Initial exposure to review of NPDES Permits </w:t>
      </w:r>
    </w:p>
    <w:p w14:paraId="2D659563" w14:textId="77777777" w:rsidR="00955A4D" w:rsidRDefault="008B6768">
      <w:pPr>
        <w:numPr>
          <w:ilvl w:val="0"/>
          <w:numId w:val="1"/>
        </w:numPr>
        <w:ind w:hanging="360"/>
      </w:pPr>
      <w:r>
        <w:t xml:space="preserve">Basic knowledge and awareness of District-wide programs and work of other </w:t>
      </w:r>
    </w:p>
    <w:p w14:paraId="2D659564" w14:textId="77777777" w:rsidR="00955A4D" w:rsidRDefault="008B6768">
      <w:pPr>
        <w:ind w:left="345" w:right="1672" w:firstLine="360"/>
      </w:pPr>
      <w:r>
        <w:t xml:space="preserve">Departments (Watershed, Education, Agriculture, Clean Water Partners) </w:t>
      </w:r>
      <w:proofErr w:type="gramStart"/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PA</w:t>
      </w:r>
      <w:proofErr w:type="gramEnd"/>
      <w:r>
        <w:t xml:space="preserve"> Clean Water Academy </w:t>
      </w:r>
      <w:proofErr w:type="spellStart"/>
      <w:proofErr w:type="gramStart"/>
      <w:r>
        <w:rPr>
          <w:rFonts w:ascii="Courier New" w:eastAsia="Courier New" w:hAnsi="Courier New" w:cs="Courier New"/>
        </w:rPr>
        <w:t>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t xml:space="preserve">Chapter 102 Level 1 New Staff Training </w:t>
      </w:r>
    </w:p>
    <w:p w14:paraId="2D659565" w14:textId="77777777" w:rsidR="00955A4D" w:rsidRDefault="008B6768">
      <w:pPr>
        <w:spacing w:after="14" w:line="259" w:lineRule="auto"/>
        <w:ind w:left="0" w:firstLine="0"/>
      </w:pPr>
      <w:r>
        <w:t xml:space="preserve"> </w:t>
      </w:r>
    </w:p>
    <w:p w14:paraId="2D659566" w14:textId="77777777" w:rsidR="00955A4D" w:rsidRDefault="008B6768">
      <w:pPr>
        <w:pStyle w:val="Heading1"/>
        <w:ind w:left="-5"/>
      </w:pPr>
      <w:r>
        <w:t xml:space="preserve">6 months (March 2025) </w:t>
      </w:r>
    </w:p>
    <w:p w14:paraId="2D659567" w14:textId="77777777" w:rsidR="00955A4D" w:rsidRDefault="008B676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D659568" w14:textId="77777777" w:rsidR="00955A4D" w:rsidRDefault="008B6768">
      <w:pPr>
        <w:numPr>
          <w:ilvl w:val="0"/>
          <w:numId w:val="2"/>
        </w:numPr>
        <w:ind w:hanging="360"/>
      </w:pPr>
      <w:r>
        <w:t xml:space="preserve">Reviewing E&amp;S Plans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Reviewing NPDES Permits </w:t>
      </w:r>
    </w:p>
    <w:p w14:paraId="2D659569" w14:textId="77777777" w:rsidR="00955A4D" w:rsidRDefault="008B6768">
      <w:pPr>
        <w:numPr>
          <w:ilvl w:val="0"/>
          <w:numId w:val="2"/>
        </w:numPr>
        <w:ind w:hanging="360"/>
      </w:pPr>
      <w:r>
        <w:t xml:space="preserve">Prepared for initial municipal assignments </w:t>
      </w:r>
    </w:p>
    <w:p w14:paraId="2D65956A" w14:textId="77777777" w:rsidR="00955A4D" w:rsidRDefault="008B6768">
      <w:pPr>
        <w:numPr>
          <w:ilvl w:val="0"/>
          <w:numId w:val="2"/>
        </w:numPr>
        <w:ind w:hanging="360"/>
      </w:pPr>
      <w:r>
        <w:t xml:space="preserve">Completing field work (routine inspections, complaint inspection, NOT inspections, preconstruction meetings) and generating associated reports </w:t>
      </w:r>
    </w:p>
    <w:p w14:paraId="2D65956B" w14:textId="77777777" w:rsidR="00955A4D" w:rsidRDefault="008B6768">
      <w:pPr>
        <w:numPr>
          <w:ilvl w:val="0"/>
          <w:numId w:val="2"/>
        </w:numPr>
        <w:ind w:hanging="360"/>
      </w:pPr>
      <w:r>
        <w:t xml:space="preserve">Progress toward hosting pre-application meetings and responding to requests for guidance from the regulated community (this can be one of the most challenging/complex job responsibilities and managers will continue to offer support as needed) </w:t>
      </w:r>
    </w:p>
    <w:p w14:paraId="2D65956C" w14:textId="77777777" w:rsidR="00955A4D" w:rsidRDefault="008B6768">
      <w:pPr>
        <w:numPr>
          <w:ilvl w:val="0"/>
          <w:numId w:val="2"/>
        </w:numPr>
        <w:ind w:hanging="360"/>
      </w:pPr>
      <w:r>
        <w:t xml:space="preserve">PA Clean Water Academy </w:t>
      </w:r>
      <w:proofErr w:type="spellStart"/>
      <w:proofErr w:type="gramStart"/>
      <w:r>
        <w:rPr>
          <w:rFonts w:ascii="Courier New" w:eastAsia="Courier New" w:hAnsi="Courier New" w:cs="Courier New"/>
        </w:rPr>
        <w:t>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t xml:space="preserve">Chapter 102 Level II Special Topics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Chapter 105 Level I </w:t>
      </w:r>
      <w:proofErr w:type="spellStart"/>
      <w:r>
        <w:t>New</w:t>
      </w:r>
      <w:proofErr w:type="spellEnd"/>
      <w:r>
        <w:t xml:space="preserve"> Staff Training </w:t>
      </w:r>
    </w:p>
    <w:sectPr w:rsidR="00955A4D">
      <w:pgSz w:w="12240" w:h="15840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2DE5"/>
    <w:multiLevelType w:val="hybridMultilevel"/>
    <w:tmpl w:val="B0426F54"/>
    <w:lvl w:ilvl="0" w:tplc="6E147420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09B8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B07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2116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20D9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A5C6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6FE9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6DDB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CBD3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06CFF"/>
    <w:multiLevelType w:val="hybridMultilevel"/>
    <w:tmpl w:val="6570FACA"/>
    <w:lvl w:ilvl="0" w:tplc="DC8ED06E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EF2D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E713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24E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8729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E15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43C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4A7D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84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277910">
    <w:abstractNumId w:val="0"/>
  </w:num>
  <w:num w:numId="2" w16cid:durableId="13244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D"/>
    <w:rsid w:val="00242CBB"/>
    <w:rsid w:val="008B6768"/>
    <w:rsid w:val="00955A4D"/>
    <w:rsid w:val="00B8663A"/>
    <w:rsid w:val="00C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955A"/>
  <w15:docId w15:val="{5BF595EC-6CA6-4A1E-9AA7-33D54B1E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Stern</dc:creator>
  <cp:keywords/>
  <cp:lastModifiedBy>Matt Miller</cp:lastModifiedBy>
  <cp:revision>2</cp:revision>
  <dcterms:created xsi:type="dcterms:W3CDTF">2024-10-29T16:35:00Z</dcterms:created>
  <dcterms:modified xsi:type="dcterms:W3CDTF">2024-10-29T16:35:00Z</dcterms:modified>
</cp:coreProperties>
</file>